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系</w:t>
      </w:r>
      <w:r>
        <w:rPr>
          <w:rFonts w:hint="eastAsia" w:ascii="仿宋" w:hAnsi="仿宋" w:eastAsia="仿宋"/>
          <w:sz w:val="30"/>
          <w:szCs w:val="30"/>
          <w:u w:val="single"/>
        </w:rPr>
        <w:t>20</w:t>
      </w:r>
      <w:r>
        <w:rPr>
          <w:rFonts w:ascii="仿宋" w:hAnsi="仿宋" w:eastAsia="仿宋"/>
          <w:sz w:val="30"/>
          <w:szCs w:val="30"/>
          <w:u w:val="single"/>
        </w:rPr>
        <w:t>2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u w:val="single"/>
        </w:rPr>
        <w:t>-202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学年优秀学生学院奖学金评审报告</w:t>
      </w:r>
    </w:p>
    <w:p>
      <w:pPr>
        <w:jc w:val="center"/>
        <w:rPr>
          <w:rFonts w:ascii="仿宋" w:hAnsi="仿宋" w:eastAsia="仿宋"/>
        </w:rPr>
      </w:pPr>
    </w:p>
    <w:p>
      <w:pPr>
        <w:pStyle w:val="6"/>
        <w:numPr>
          <w:numId w:val="0"/>
        </w:numPr>
        <w:spacing w:line="360" w:lineRule="auto"/>
        <w:ind w:leftChars="0"/>
        <w:jc w:val="left"/>
        <w:rPr>
          <w:rFonts w:ascii="仿宋" w:hAnsi="仿宋" w:eastAsia="仿宋"/>
          <w:sz w:val="24"/>
          <w:szCs w:val="24"/>
          <w:highlight w:val="red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一、</w:t>
      </w:r>
      <w:r>
        <w:rPr>
          <w:rFonts w:ascii="仿宋" w:hAnsi="仿宋" w:eastAsia="仿宋"/>
          <w:sz w:val="24"/>
          <w:szCs w:val="24"/>
        </w:rPr>
        <w:t>评审组</w:t>
      </w:r>
      <w:r>
        <w:rPr>
          <w:rFonts w:hint="eastAsia" w:ascii="仿宋" w:hAnsi="仿宋" w:eastAsia="仿宋"/>
          <w:sz w:val="24"/>
          <w:szCs w:val="24"/>
        </w:rPr>
        <w:t>组成</w:t>
      </w:r>
      <w:r>
        <w:rPr>
          <w:rFonts w:hint="eastAsia" w:ascii="仿宋" w:hAnsi="仿宋" w:eastAsia="仿宋"/>
          <w:sz w:val="24"/>
          <w:szCs w:val="24"/>
          <w:highlight w:val="red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highlight w:val="red"/>
          <w:lang w:val="en-US" w:eastAsia="zh-CN"/>
        </w:rPr>
        <w:t>系领导+全体班主任+学生代表确定规则</w:t>
      </w:r>
      <w:r>
        <w:rPr>
          <w:rFonts w:hint="eastAsia" w:ascii="仿宋" w:hAnsi="仿宋" w:eastAsia="仿宋"/>
          <w:sz w:val="24"/>
          <w:szCs w:val="24"/>
          <w:highlight w:val="red"/>
          <w:lang w:eastAsia="zh-CN"/>
        </w:rPr>
        <w:t>）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pStyle w:val="6"/>
        <w:numPr>
          <w:numId w:val="0"/>
        </w:numPr>
        <w:spacing w:line="360" w:lineRule="auto"/>
        <w:ind w:leftChars="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二、</w:t>
      </w:r>
      <w:r>
        <w:rPr>
          <w:rFonts w:ascii="仿宋" w:hAnsi="仿宋" w:eastAsia="仿宋"/>
          <w:sz w:val="24"/>
          <w:szCs w:val="24"/>
        </w:rPr>
        <w:t>评审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时间及方式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pStyle w:val="6"/>
        <w:numPr>
          <w:numId w:val="0"/>
        </w:numPr>
        <w:spacing w:line="360" w:lineRule="auto"/>
        <w:ind w:left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三、</w:t>
      </w:r>
      <w:r>
        <w:rPr>
          <w:rFonts w:ascii="仿宋" w:hAnsi="仿宋" w:eastAsia="仿宋"/>
          <w:sz w:val="24"/>
          <w:szCs w:val="24"/>
        </w:rPr>
        <w:t>评审程序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名额分配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候选学生产生过程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候选学生条件审核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评审情况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公示情况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及有无异议</w:t>
      </w:r>
      <w:bookmarkStart w:id="0" w:name="_GoBack"/>
      <w:bookmarkEnd w:id="0"/>
    </w:p>
    <w:p>
      <w:pPr>
        <w:pStyle w:val="6"/>
        <w:spacing w:line="360" w:lineRule="auto"/>
        <w:ind w:firstLine="0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四、评审组成员签字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C17715"/>
    <w:multiLevelType w:val="multilevel"/>
    <w:tmpl w:val="08C17715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1MzkxYTdmNDY4YmNjMjFkY2Q0YmExMTMxNjQzOWIifQ=="/>
  </w:docVars>
  <w:rsids>
    <w:rsidRoot w:val="000B1105"/>
    <w:rsid w:val="000B1105"/>
    <w:rsid w:val="00107544"/>
    <w:rsid w:val="0041645B"/>
    <w:rsid w:val="00567053"/>
    <w:rsid w:val="006D1FE0"/>
    <w:rsid w:val="00726C2B"/>
    <w:rsid w:val="007B2819"/>
    <w:rsid w:val="00912B4C"/>
    <w:rsid w:val="00A90791"/>
    <w:rsid w:val="00C61BC4"/>
    <w:rsid w:val="00D74E20"/>
    <w:rsid w:val="00D75ED3"/>
    <w:rsid w:val="59BF3B73"/>
    <w:rsid w:val="77854E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104</Characters>
  <Lines>1</Lines>
  <Paragraphs>1</Paragraphs>
  <TotalTime>36</TotalTime>
  <ScaleCrop>false</ScaleCrop>
  <LinksUpToDate>false</LinksUpToDate>
  <CharactersWithSpaces>115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2019-10-11T02:09:00Z</dcterms:created>
  <dc:creator>elhy</dc:creator>
  <cp:lastModifiedBy>申彦丽</cp:lastModifiedBy>
  <dcterms:modified xsi:type="dcterms:W3CDTF">2022-11-02T15:02:55Z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18F77FC52BED478085C457713E64ADEE</vt:lpwstr>
  </property>
</Properties>
</file>