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奖助学金操作手册--教师端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PC端地址：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"http://tdxy-xg.q-edu.net/"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/>
        </w:rPr>
        <w:t>http://tdxy-xg.q-edu.net/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移动端：企业微信--工作台--学工服务平台--输入账号密码进行登录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教师账号：工号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默认密码：Sxtd@123</w:t>
      </w:r>
      <w:bookmarkStart w:id="8" w:name="_GoBack"/>
      <w:bookmarkEnd w:id="8"/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Pc端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0" w:name="_Toc32049"/>
      <w:r>
        <w:rPr>
          <w:rFonts w:hint="default"/>
          <w:lang w:val="en-US" w:eastAsia="zh-CN"/>
        </w:rPr>
        <w:t>进行</w:t>
      </w:r>
      <w:r>
        <w:rPr>
          <w:rFonts w:hint="eastAsia"/>
          <w:lang w:val="en-US" w:eastAsia="zh-CN"/>
        </w:rPr>
        <w:t>奖助</w:t>
      </w:r>
      <w:r>
        <w:rPr>
          <w:rFonts w:hint="default"/>
          <w:lang w:val="en-US" w:eastAsia="zh-CN"/>
        </w:rPr>
        <w:t>审核</w:t>
      </w:r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登陆后在首页点击“学生工作管理”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260975" cy="2588260"/>
            <wp:effectExtent l="0" t="0" r="15875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点击左侧菜单“学生资助管理”--“奖助学金”--“奖助审核”--“进行奖助审核”，点击对应角色后面的“审核”按钮进入“待处理”界面，对学生数据进行审核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5266690" cy="1414780"/>
            <wp:effectExtent l="0" t="0" r="10160" b="139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点击“审核”，页面会弹出对应文本编辑框，根据内容填写审核意见后，点击保存，完成审核。页面如图所示：</w:t>
      </w:r>
    </w:p>
    <w:p>
      <w:pPr>
        <w:pStyle w:val="10"/>
        <w:numPr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通过：通过本节点审核</w:t>
      </w:r>
    </w:p>
    <w:p>
      <w:pPr>
        <w:pStyle w:val="10"/>
        <w:numPr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不通过：该生申请不通过，失去本次计划下申请资格，不可再次申请</w:t>
      </w:r>
    </w:p>
    <w:p>
      <w:pPr>
        <w:pStyle w:val="10"/>
        <w:numPr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退回：退回给学生，学生重新编辑后可再次提交</w:t>
      </w:r>
    </w:p>
    <w:p>
      <w:pPr>
        <w:bidi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230" cy="2679700"/>
            <wp:effectExtent l="0" t="0" r="7620" b="635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2030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注：审核时会显示学生申请表上需要填的相关信息，若数据有误请联系学工部负责人</w:t>
      </w:r>
    </w:p>
    <w:p>
      <w:pPr>
        <w:pStyle w:val="2"/>
        <w:ind w:left="0" w:leftChars="0" w:firstLine="0" w:firstLineChars="0"/>
        <w:rPr>
          <w:rFonts w:hint="default"/>
        </w:rPr>
      </w:pPr>
      <w:r>
        <w:drawing>
          <wp:inline distT="0" distB="0" distL="114300" distR="114300">
            <wp:extent cx="5269865" cy="1787525"/>
            <wp:effectExtent l="0" t="0" r="6985" b="31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rcRect b="925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）</w:t>
      </w:r>
      <w:r>
        <w:rPr>
          <w:rFonts w:hint="eastAsia" w:ascii="Times New Roman" w:hAnsi="Times New Roman" w:cs="Times New Roman"/>
          <w:lang w:val="en-US" w:eastAsia="zh-CN"/>
        </w:rPr>
        <w:t>在“已处理”中右上角“更多操作”</w:t>
      </w:r>
      <w:r>
        <w:rPr>
          <w:rFonts w:hint="default" w:ascii="Times New Roman" w:hAnsi="Times New Roman" w:cs="Times New Roman"/>
          <w:lang w:val="en-US" w:eastAsia="zh-CN"/>
        </w:rPr>
        <w:t>选择</w:t>
      </w: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default" w:ascii="Times New Roman" w:hAnsi="Times New Roman" w:cs="Times New Roman"/>
          <w:lang w:val="en-US" w:eastAsia="zh-CN"/>
        </w:rPr>
        <w:t>导出</w:t>
      </w:r>
      <w:r>
        <w:rPr>
          <w:rFonts w:hint="eastAsia" w:ascii="Times New Roman" w:hAnsi="Times New Roman" w:cs="Times New Roman"/>
          <w:lang w:val="en-US" w:eastAsia="zh-CN"/>
        </w:rPr>
        <w:t>”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可对学生相关信息进行导出，</w:t>
      </w:r>
      <w:r>
        <w:rPr>
          <w:rFonts w:hint="default" w:ascii="Times New Roman" w:hAnsi="Times New Roman" w:cs="Times New Roman"/>
          <w:lang w:val="en-US" w:eastAsia="zh-CN"/>
        </w:rPr>
        <w:t>页面如图所示：</w:t>
      </w:r>
    </w:p>
    <w:p>
      <w:pPr>
        <w:bidi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2245" cy="1380490"/>
            <wp:effectExtent l="0" t="0" r="1460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0975" cy="730885"/>
            <wp:effectExtent l="0" t="0" r="1587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1" w:name="_Toc26279"/>
      <w:r>
        <w:rPr>
          <w:rFonts w:hint="eastAsia"/>
          <w:lang w:val="en-US" w:eastAsia="zh-CN"/>
        </w:rPr>
        <w:t>奖助</w:t>
      </w:r>
      <w:r>
        <w:rPr>
          <w:rFonts w:hint="default"/>
          <w:lang w:val="en-US" w:eastAsia="zh-CN"/>
        </w:rPr>
        <w:t>审核历史</w:t>
      </w:r>
      <w:bookmarkEnd w:id="1"/>
    </w:p>
    <w:p>
      <w:pPr>
        <w:pStyle w:val="10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在该页面可以查看到学生提交</w:t>
      </w:r>
      <w:r>
        <w:rPr>
          <w:rFonts w:hint="default" w:ascii="Times New Roman" w:hAnsi="Times New Roman" w:cs="Times New Roman"/>
          <w:lang w:val="en-US" w:eastAsia="zh-CN"/>
        </w:rPr>
        <w:t>后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  <w:lang w:val="en-US" w:eastAsia="zh-CN"/>
        </w:rPr>
        <w:t>审核历史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包含通过、不通过、退回等历史说明</w:t>
      </w:r>
      <w:r>
        <w:rPr>
          <w:rFonts w:hint="default" w:ascii="Times New Roman" w:hAnsi="Times New Roman" w:cs="Times New Roman"/>
        </w:rPr>
        <w:t>，页面如下：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58435" cy="1609090"/>
            <wp:effectExtent l="0" t="0" r="18415" b="1016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1）点击“详情”，可以看到单个学生在该计划的填报内容，页面如下：</w:t>
      </w:r>
    </w:p>
    <w:p>
      <w:pPr>
        <w:bidi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62245" cy="3261360"/>
            <wp:effectExtent l="0" t="0" r="14605" b="1524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2）</w:t>
      </w:r>
      <w:r>
        <w:rPr>
          <w:rFonts w:hint="default" w:ascii="Times New Roman" w:hAnsi="Times New Roman" w:cs="Times New Roman"/>
          <w:lang w:val="en-US" w:eastAsia="zh-CN"/>
        </w:rPr>
        <w:t>点击“导出”，根据筛选条件进行筛选，会对审核内容</w:t>
      </w:r>
      <w:r>
        <w:rPr>
          <w:rFonts w:hint="eastAsia" w:ascii="Times New Roman" w:hAnsi="Times New Roman" w:cs="Times New Roman"/>
          <w:lang w:val="en-US" w:eastAsia="zh-CN"/>
        </w:rPr>
        <w:t>进行</w:t>
      </w:r>
      <w:r>
        <w:rPr>
          <w:rFonts w:hint="default" w:ascii="Times New Roman" w:hAnsi="Times New Roman" w:cs="Times New Roman"/>
          <w:lang w:val="en-US" w:eastAsia="zh-CN"/>
        </w:rPr>
        <w:t>导出，页面如图：</w:t>
      </w:r>
    </w:p>
    <w:p>
      <w:pPr>
        <w:bidi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230" cy="1580515"/>
            <wp:effectExtent l="0" t="0" r="7620" b="63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2405" cy="845820"/>
            <wp:effectExtent l="0" t="0" r="4445" b="11430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2" w:name="_Toc21677"/>
      <w:bookmarkStart w:id="3" w:name="_Toc19684"/>
      <w:bookmarkStart w:id="4" w:name="_Toc15788"/>
      <w:r>
        <w:rPr>
          <w:rFonts w:hint="default"/>
          <w:lang w:val="en-US" w:eastAsia="zh-CN"/>
        </w:rPr>
        <w:t>奖助结果公示</w:t>
      </w:r>
      <w:bookmarkEnd w:id="2"/>
      <w:bookmarkEnd w:id="3"/>
      <w:bookmarkEnd w:id="4"/>
    </w:p>
    <w:p>
      <w:pPr>
        <w:keepNext/>
        <w:keepLines/>
        <w:ind w:left="114" w:firstLine="419" w:firstLineChars="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学生处审核公示后，学生或其他教师点击奖助结果公示，就可以看到计划的公示名单，页面如图：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58435" cy="923925"/>
            <wp:effectExtent l="0" t="0" r="18415" b="952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点击“详情”，可以看到该公示下的详细名单，页面如图：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5420" cy="958215"/>
            <wp:effectExtent l="0" t="0" r="11430" b="1333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点击“导出”可以对公示名单进行导出，页面如图：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0500" cy="1445895"/>
            <wp:effectExtent l="0" t="0" r="6350" b="1905"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865" cy="590550"/>
            <wp:effectExtent l="0" t="0" r="6985" b="0"/>
            <wp:docPr id="1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5" w:name="_Toc16723"/>
      <w:bookmarkStart w:id="6" w:name="_Toc30605"/>
      <w:bookmarkStart w:id="7" w:name="_Toc14385"/>
      <w:r>
        <w:rPr>
          <w:rFonts w:hint="default"/>
          <w:lang w:val="en-US" w:eastAsia="zh-CN"/>
        </w:rPr>
        <w:t>学生荣誉管理</w:t>
      </w:r>
      <w:bookmarkEnd w:id="5"/>
      <w:bookmarkEnd w:id="6"/>
      <w:bookmarkEnd w:id="7"/>
    </w:p>
    <w:p>
      <w:pPr>
        <w:keepNext/>
        <w:keepLines/>
        <w:ind w:left="114" w:firstLine="419" w:firstLineChars="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学生荣誉管理是对获奖学生的荣誉管理。学生填写“个人荣誉”后，有权限的老师可以按照筛选条件查看学生的荣誉情况，点击“详情”可以看到学生详细的获奖情况，页面如下：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58435" cy="902335"/>
            <wp:effectExtent l="0" t="0" r="18415" b="12065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3515" cy="1871345"/>
            <wp:effectExtent l="0" t="0" r="13335" b="14605"/>
            <wp:docPr id="1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移动端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登陆后点击首页“收藏”右侧“全部”进入系统菜单页</w:t>
      </w:r>
    </w:p>
    <w:p>
      <w:r>
        <w:drawing>
          <wp:inline distT="0" distB="0" distL="114300" distR="114300">
            <wp:extent cx="2172335" cy="3855720"/>
            <wp:effectExtent l="0" t="0" r="184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点击“奖助学金”--“进行奖助学金申请审核”</w:t>
      </w:r>
    </w:p>
    <w:p>
      <w:r>
        <w:drawing>
          <wp:inline distT="0" distB="0" distL="114300" distR="114300">
            <wp:extent cx="1999615" cy="3539490"/>
            <wp:effectExtent l="0" t="0" r="635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点击“审核”--点击学生信息进行审核即可</w:t>
      </w:r>
    </w:p>
    <w:p>
      <w:pPr>
        <w:pStyle w:val="10"/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通过：通过本节点审核</w:t>
      </w:r>
    </w:p>
    <w:p>
      <w:pPr>
        <w:pStyle w:val="10"/>
        <w:numPr>
          <w:ilvl w:val="0"/>
          <w:numId w:val="0"/>
        </w:numP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拒绝：该生申请不通过，失去本次计划下申请资格，不可再次申请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退回上一级：退回给学生，学生重新编辑后可再次提交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注：移动端审核界面里的相关成绩数据显示不完全，暂时只支持审核，不支持成绩等数据查看，数据查看请到pc端查看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1590675" cy="2833370"/>
            <wp:effectExtent l="0" t="0" r="9525" b="50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47495" cy="2802890"/>
            <wp:effectExtent l="0" t="0" r="14605" b="1651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57A02"/>
    <w:multiLevelType w:val="multilevel"/>
    <w:tmpl w:val="46457A0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56A5910"/>
    <w:multiLevelType w:val="singleLevel"/>
    <w:tmpl w:val="756A5910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7A0CAC88"/>
    <w:multiLevelType w:val="singleLevel"/>
    <w:tmpl w:val="7A0CAC88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MWE3YmIwMGNjZGQxNDBkM2ViZmYzMDk3OGE1OTAifQ=="/>
  </w:docVars>
  <w:rsids>
    <w:rsidRoot w:val="4DEC5C24"/>
    <w:rsid w:val="046D7B0E"/>
    <w:rsid w:val="38327B47"/>
    <w:rsid w:val="4504461A"/>
    <w:rsid w:val="4DE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360" w:lineRule="auto"/>
      <w:ind w:left="578" w:hanging="578"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4"/>
    <w:next w:val="1"/>
    <w:qFormat/>
    <w:uiPriority w:val="0"/>
    <w:pPr>
      <w:keepNext/>
      <w:keepLines/>
      <w:numPr>
        <w:ilvl w:val="2"/>
        <w:numId w:val="1"/>
      </w:numPr>
      <w:spacing w:before="260" w:after="260" w:line="360" w:lineRule="auto"/>
      <w:outlineLvl w:val="2"/>
    </w:pPr>
    <w:rPr>
      <w:bCs w:val="0"/>
      <w:sz w:val="2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60" w:after="260" w:line="416" w:lineRule="auto"/>
      <w:ind w:left="584" w:hanging="584"/>
      <w:outlineLvl w:val="3"/>
    </w:pPr>
    <w:rPr>
      <w:rFonts w:ascii="Cambria" w:hAnsi="Cambria" w:eastAsia="黑体" w:cs="Times New Roman"/>
      <w:bCs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正文"/>
    <w:basedOn w:val="1"/>
    <w:qFormat/>
    <w:uiPriority w:val="0"/>
    <w:pPr>
      <w:jc w:val="left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540</Words>
  <Characters>545</Characters>
  <Lines>0</Lines>
  <Paragraphs>0</Paragraphs>
  <TotalTime>1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2022-10-26T09:02:00Z</dcterms:created>
  <dc:creator>晓大妞每月飞3次</dc:creator>
  <cp:lastModifiedBy>晓大妞每月飞3次</cp:lastModifiedBy>
  <dcterms:modified xsi:type="dcterms:W3CDTF">2022-11-02T03:57:26Z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CABB52FC43DD4274815A6F47660CAA10</vt:lpwstr>
  </property>
</Properties>
</file>