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lang w:eastAsia="zh-CN"/>
        </w:rPr>
      </w:pPr>
      <w:r>
        <w:rPr>
          <w:sz w:val="28"/>
          <w:szCs w:val="28"/>
          <w:lang w:eastAsia="zh-CN"/>
        </w:rPr>
        <w:t>山西</w:t>
      </w:r>
      <w:r>
        <w:rPr>
          <w:rFonts w:hint="eastAsia"/>
          <w:sz w:val="28"/>
          <w:szCs w:val="28"/>
          <w:lang w:eastAsia="zh-CN"/>
        </w:rPr>
        <w:t>轻工</w:t>
      </w:r>
      <w:r>
        <w:rPr>
          <w:sz w:val="28"/>
          <w:szCs w:val="28"/>
          <w:lang w:eastAsia="zh-CN"/>
        </w:rPr>
        <w:t>职业</w:t>
      </w:r>
      <w:r>
        <w:rPr>
          <w:rFonts w:hint="eastAsia"/>
          <w:sz w:val="28"/>
          <w:szCs w:val="28"/>
          <w:lang w:eastAsia="zh-CN"/>
        </w:rPr>
        <w:t>技术</w:t>
      </w:r>
      <w:r>
        <w:rPr>
          <w:sz w:val="28"/>
          <w:szCs w:val="28"/>
          <w:lang w:eastAsia="zh-CN"/>
        </w:rPr>
        <w:t>学院毕业生跟踪调查表(单位填写)</w:t>
      </w:r>
    </w:p>
    <w:p>
      <w:pPr>
        <w:spacing w:after="120" w:line="240" w:lineRule="auto"/>
        <w:rPr>
          <w:lang w:eastAsia="zh-CN"/>
        </w:rPr>
      </w:pPr>
      <w:r>
        <w:rPr>
          <w:lang w:eastAsia="zh-CN"/>
        </w:rPr>
        <w:t>尊敬的用人单位领导:</w:t>
      </w:r>
    </w:p>
    <w:p>
      <w:pPr>
        <w:spacing w:after="120" w:line="360" w:lineRule="auto"/>
        <w:ind w:firstLine="440" w:firstLineChars="200"/>
        <w:rPr>
          <w:rFonts w:hint="eastAsia"/>
          <w:lang w:eastAsia="zh-CN"/>
        </w:rPr>
      </w:pPr>
      <w:r>
        <w:rPr>
          <w:lang w:eastAsia="zh-CN"/>
        </w:rPr>
        <w:t>为了客观地了解我院毕业生就业后对工作的适应情况,用入单位对我院毕业生的客观评价及用人单位未来几年对毕业生的需求情况。同时,为了促进我院在办学水平、学科建设,就业指导等方面的建设及改革提供决策依据,从而能与</w:t>
      </w:r>
      <w:r>
        <w:rPr>
          <w:rFonts w:hint="eastAsia"/>
          <w:lang w:eastAsia="zh-CN"/>
        </w:rPr>
        <w:t>贵</w:t>
      </w:r>
      <w:r>
        <w:rPr>
          <w:lang w:eastAsia="zh-CN"/>
        </w:rPr>
        <w:t>单位建立长期合作关系,更好地服务于社会。恳请您在百忙之中抽出时间,协助我们完成此次调查,我们不胜感激</w:t>
      </w:r>
      <w:r>
        <w:rPr>
          <w:rFonts w:hint="eastAsia"/>
          <w:lang w:eastAsia="zh-CN"/>
        </w:rPr>
        <w:t>！</w:t>
      </w:r>
    </w:p>
    <w:p>
      <w:pPr>
        <w:spacing w:after="120" w:line="240" w:lineRule="auto"/>
        <w:rPr>
          <w:lang w:eastAsia="zh-CN"/>
        </w:rPr>
      </w:pPr>
      <w:r>
        <w:rPr>
          <w:lang w:eastAsia="zh-CN"/>
        </w:rPr>
        <w:t>贵单位基本情况:</w:t>
      </w:r>
    </w:p>
    <w:tbl>
      <w:tblPr>
        <w:tblStyle w:val="4"/>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tcPr>
          <w:p>
            <w:pPr>
              <w:spacing w:after="0" w:line="240" w:lineRule="auto"/>
              <w:rPr>
                <w:lang w:eastAsia="zh-CN"/>
              </w:rPr>
            </w:pPr>
            <w:r>
              <w:rPr>
                <w:rFonts w:hint="eastAsia"/>
                <w:lang w:eastAsia="zh-CN"/>
              </w:rPr>
              <w:t>单位名称</w:t>
            </w:r>
          </w:p>
        </w:tc>
        <w:tc>
          <w:tcPr>
            <w:tcW w:w="2214" w:type="dxa"/>
          </w:tcPr>
          <w:p>
            <w:pPr>
              <w:spacing w:after="0" w:line="240" w:lineRule="auto"/>
              <w:rPr>
                <w:lang w:eastAsia="zh-CN"/>
              </w:rPr>
            </w:pPr>
          </w:p>
        </w:tc>
        <w:tc>
          <w:tcPr>
            <w:tcW w:w="2214" w:type="dxa"/>
          </w:tcPr>
          <w:p>
            <w:pPr>
              <w:spacing w:after="0" w:line="240" w:lineRule="auto"/>
              <w:rPr>
                <w:lang w:eastAsia="zh-CN"/>
              </w:rPr>
            </w:pPr>
            <w:r>
              <w:rPr>
                <w:rFonts w:hint="eastAsia"/>
                <w:lang w:eastAsia="zh-CN"/>
              </w:rPr>
              <w:t>单位地址</w:t>
            </w:r>
          </w:p>
        </w:tc>
        <w:tc>
          <w:tcPr>
            <w:tcW w:w="2214"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tcPr>
          <w:p>
            <w:pPr>
              <w:spacing w:after="0" w:line="240" w:lineRule="auto"/>
              <w:rPr>
                <w:lang w:eastAsia="zh-CN"/>
              </w:rPr>
            </w:pPr>
            <w:r>
              <w:rPr>
                <w:rFonts w:hint="eastAsia"/>
                <w:lang w:eastAsia="zh-CN"/>
              </w:rPr>
              <w:t>联系电话</w:t>
            </w:r>
          </w:p>
        </w:tc>
        <w:tc>
          <w:tcPr>
            <w:tcW w:w="2214" w:type="dxa"/>
          </w:tcPr>
          <w:p>
            <w:pPr>
              <w:spacing w:after="0" w:line="240" w:lineRule="auto"/>
              <w:rPr>
                <w:lang w:eastAsia="zh-CN"/>
              </w:rPr>
            </w:pPr>
          </w:p>
        </w:tc>
        <w:tc>
          <w:tcPr>
            <w:tcW w:w="2214" w:type="dxa"/>
          </w:tcPr>
          <w:p>
            <w:pPr>
              <w:spacing w:after="0" w:line="240" w:lineRule="auto"/>
              <w:rPr>
                <w:lang w:eastAsia="zh-CN"/>
              </w:rPr>
            </w:pPr>
            <w:r>
              <w:rPr>
                <w:rFonts w:hint="eastAsia"/>
                <w:lang w:eastAsia="zh-CN"/>
              </w:rPr>
              <w:t>联系人及职务</w:t>
            </w:r>
          </w:p>
        </w:tc>
        <w:tc>
          <w:tcPr>
            <w:tcW w:w="2214"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tcPr>
          <w:p>
            <w:pPr>
              <w:spacing w:after="0" w:line="240" w:lineRule="auto"/>
              <w:rPr>
                <w:lang w:eastAsia="zh-CN"/>
              </w:rPr>
            </w:pPr>
            <w:r>
              <w:rPr>
                <w:rFonts w:hint="eastAsia"/>
                <w:lang w:eastAsia="zh-CN"/>
              </w:rPr>
              <w:t>邮政编码</w:t>
            </w:r>
          </w:p>
        </w:tc>
        <w:tc>
          <w:tcPr>
            <w:tcW w:w="2214" w:type="dxa"/>
          </w:tcPr>
          <w:p>
            <w:pPr>
              <w:spacing w:after="0" w:line="240" w:lineRule="auto"/>
              <w:rPr>
                <w:lang w:eastAsia="zh-CN"/>
              </w:rPr>
            </w:pPr>
          </w:p>
        </w:tc>
        <w:tc>
          <w:tcPr>
            <w:tcW w:w="2214" w:type="dxa"/>
          </w:tcPr>
          <w:p>
            <w:pPr>
              <w:spacing w:after="0" w:line="240" w:lineRule="auto"/>
              <w:rPr>
                <w:lang w:eastAsia="zh-CN"/>
              </w:rPr>
            </w:pPr>
            <w:r>
              <w:rPr>
                <w:rFonts w:hint="eastAsia"/>
                <w:lang w:eastAsia="zh-CN"/>
              </w:rPr>
              <w:t>联系人电话</w:t>
            </w:r>
          </w:p>
        </w:tc>
        <w:tc>
          <w:tcPr>
            <w:tcW w:w="2214" w:type="dxa"/>
          </w:tcPr>
          <w:p>
            <w:pPr>
              <w:spacing w:after="0" w:line="240" w:lineRule="auto"/>
              <w:rPr>
                <w:lang w:eastAsia="zh-CN"/>
              </w:rPr>
            </w:pPr>
          </w:p>
        </w:tc>
      </w:tr>
    </w:tbl>
    <w:p>
      <w:pPr>
        <w:spacing w:after="120" w:line="240" w:lineRule="atLeast"/>
        <w:rPr>
          <w:rFonts w:hint="eastAsia"/>
          <w:lang w:eastAsia="zh-CN"/>
        </w:rPr>
      </w:pPr>
    </w:p>
    <w:p>
      <w:pPr>
        <w:spacing w:after="120" w:line="240" w:lineRule="atLeast"/>
        <w:rPr>
          <w:lang w:eastAsia="zh-CN"/>
        </w:rPr>
      </w:pPr>
      <w:r>
        <w:rPr>
          <w:lang w:eastAsia="zh-CN"/>
        </w:rPr>
        <w:t>1、公司性质</w:t>
      </w:r>
      <w:r>
        <w:rPr>
          <w:rFonts w:hint="eastAsia"/>
          <w:lang w:eastAsia="zh-CN"/>
        </w:rPr>
        <w:t>：</w:t>
      </w:r>
    </w:p>
    <w:p>
      <w:pPr>
        <w:spacing w:after="120" w:line="240" w:lineRule="atLeast"/>
        <w:rPr>
          <w:lang w:eastAsia="zh-CN"/>
        </w:rPr>
      </w:pPr>
      <w:r>
        <w:rPr>
          <w:lang w:eastAsia="zh-CN"/>
        </w:rPr>
        <w:t>A、机关</w:t>
      </w:r>
      <w:r>
        <w:rPr>
          <w:rFonts w:hint="eastAsia"/>
          <w:lang w:eastAsia="zh-CN"/>
        </w:rPr>
        <w:t xml:space="preserve">               </w:t>
      </w:r>
      <w:r>
        <w:rPr>
          <w:lang w:eastAsia="zh-CN"/>
        </w:rPr>
        <w:t>B、事业单位</w:t>
      </w:r>
      <w:r>
        <w:rPr>
          <w:rFonts w:hint="eastAsia"/>
          <w:lang w:eastAsia="zh-CN"/>
        </w:rPr>
        <w:t xml:space="preserve">            </w:t>
      </w:r>
      <w:r>
        <w:rPr>
          <w:lang w:eastAsia="zh-CN"/>
        </w:rPr>
        <w:t>C、国有企业</w:t>
      </w:r>
      <w:r>
        <w:rPr>
          <w:rFonts w:hint="eastAsia"/>
          <w:lang w:eastAsia="zh-CN"/>
        </w:rPr>
        <w:t xml:space="preserve">              </w:t>
      </w:r>
      <w:r>
        <w:rPr>
          <w:lang w:eastAsia="zh-CN"/>
        </w:rPr>
        <w:t>D、民营(私营企业</w:t>
      </w:r>
    </w:p>
    <w:p>
      <w:pPr>
        <w:spacing w:after="120" w:line="240" w:lineRule="atLeast"/>
        <w:rPr>
          <w:lang w:eastAsia="zh-CN"/>
        </w:rPr>
      </w:pPr>
      <w:r>
        <w:rPr>
          <w:lang w:eastAsia="zh-CN"/>
        </w:rPr>
        <w:t>2、公司规模(人数)</w:t>
      </w:r>
      <w:r>
        <w:rPr>
          <w:rFonts w:hint="eastAsia"/>
          <w:lang w:eastAsia="zh-CN"/>
        </w:rPr>
        <w:t>：</w:t>
      </w:r>
    </w:p>
    <w:p>
      <w:pPr>
        <w:spacing w:after="120" w:line="240" w:lineRule="atLeast"/>
        <w:rPr>
          <w:lang w:eastAsia="zh-CN"/>
        </w:rPr>
      </w:pPr>
      <w:r>
        <w:rPr>
          <w:lang w:eastAsia="zh-CN"/>
        </w:rPr>
        <w:t>A、0-50</w:t>
      </w:r>
      <w:r>
        <w:rPr>
          <w:rFonts w:hint="eastAsia"/>
          <w:lang w:eastAsia="zh-CN"/>
        </w:rPr>
        <w:t xml:space="preserve">             </w:t>
      </w:r>
      <w:r>
        <w:rPr>
          <w:lang w:eastAsia="zh-CN"/>
        </w:rPr>
        <w:t>B、50-100</w:t>
      </w:r>
      <w:r>
        <w:rPr>
          <w:rFonts w:hint="eastAsia"/>
          <w:lang w:eastAsia="zh-CN"/>
        </w:rPr>
        <w:t xml:space="preserve">             </w:t>
      </w:r>
      <w:r>
        <w:rPr>
          <w:lang w:eastAsia="zh-CN"/>
        </w:rPr>
        <w:t>C、100-150</w:t>
      </w:r>
      <w:r>
        <w:rPr>
          <w:rFonts w:hint="eastAsia"/>
          <w:lang w:eastAsia="zh-CN"/>
        </w:rPr>
        <w:t xml:space="preserve">                        </w:t>
      </w:r>
      <w:r>
        <w:rPr>
          <w:lang w:eastAsia="zh-CN"/>
        </w:rPr>
        <w:t>D、150-200</w:t>
      </w:r>
      <w:r>
        <w:rPr>
          <w:rFonts w:hint="eastAsia"/>
          <w:lang w:eastAsia="zh-CN"/>
        </w:rPr>
        <w:t xml:space="preserve">           </w:t>
      </w:r>
      <w:r>
        <w:rPr>
          <w:lang w:eastAsia="zh-CN"/>
        </w:rPr>
        <w:t>E、200人以上</w:t>
      </w:r>
    </w:p>
    <w:p>
      <w:pPr>
        <w:spacing w:after="120" w:line="240" w:lineRule="atLeast"/>
        <w:rPr>
          <w:lang w:eastAsia="zh-CN"/>
        </w:rPr>
      </w:pPr>
      <w:r>
        <w:rPr>
          <w:lang w:eastAsia="zh-CN"/>
        </w:rPr>
        <w:t>3、毕业生在贵单位的工作岗位与所学专业是否对口?</w:t>
      </w:r>
    </w:p>
    <w:p>
      <w:pPr>
        <w:spacing w:after="120" w:line="240" w:lineRule="atLeast"/>
        <w:rPr>
          <w:lang w:eastAsia="zh-CN"/>
        </w:rPr>
      </w:pPr>
      <w:r>
        <w:rPr>
          <w:lang w:eastAsia="zh-CN"/>
        </w:rPr>
        <w:t>A、完全对口</w:t>
      </w:r>
      <w:r>
        <w:rPr>
          <w:rFonts w:hint="eastAsia"/>
          <w:lang w:eastAsia="zh-CN"/>
        </w:rPr>
        <w:t xml:space="preserve">             </w:t>
      </w:r>
      <w:r>
        <w:rPr>
          <w:lang w:eastAsia="zh-CN"/>
        </w:rPr>
        <w:t>B、大致对口</w:t>
      </w:r>
      <w:r>
        <w:rPr>
          <w:rFonts w:hint="eastAsia"/>
          <w:lang w:eastAsia="zh-CN"/>
        </w:rPr>
        <w:t xml:space="preserve">               </w:t>
      </w:r>
      <w:r>
        <w:rPr>
          <w:lang w:eastAsia="zh-CN"/>
        </w:rPr>
        <w:t>C.不对口但有关联</w:t>
      </w:r>
      <w:r>
        <w:rPr>
          <w:rFonts w:hint="eastAsia"/>
          <w:lang w:eastAsia="zh-CN"/>
        </w:rPr>
        <w:t xml:space="preserve">             </w:t>
      </w:r>
      <w:r>
        <w:rPr>
          <w:lang w:eastAsia="zh-CN"/>
        </w:rPr>
        <w:t>D、不对口也无关联</w:t>
      </w:r>
    </w:p>
    <w:p>
      <w:pPr>
        <w:spacing w:after="120" w:line="240" w:lineRule="atLeast"/>
        <w:rPr>
          <w:lang w:eastAsia="zh-CN"/>
        </w:rPr>
      </w:pPr>
      <w:r>
        <w:rPr>
          <w:lang w:eastAsia="zh-CN"/>
        </w:rPr>
        <w:t>4、毕业生从上岗到胜任工作所需的时间?</w:t>
      </w:r>
    </w:p>
    <w:p>
      <w:pPr>
        <w:spacing w:after="120" w:line="240" w:lineRule="atLeast"/>
        <w:rPr>
          <w:lang w:eastAsia="zh-CN"/>
        </w:rPr>
      </w:pPr>
      <w:r>
        <w:rPr>
          <w:lang w:eastAsia="zh-CN"/>
        </w:rPr>
        <w:t>A、3-6个月</w:t>
      </w:r>
      <w:r>
        <w:rPr>
          <w:rFonts w:hint="eastAsia"/>
          <w:lang w:eastAsia="zh-CN"/>
        </w:rPr>
        <w:t xml:space="preserve">            </w:t>
      </w:r>
      <w:r>
        <w:rPr>
          <w:lang w:eastAsia="zh-CN"/>
        </w:rPr>
        <w:t>B、一年</w:t>
      </w:r>
      <w:r>
        <w:rPr>
          <w:rFonts w:hint="eastAsia"/>
          <w:lang w:eastAsia="zh-CN"/>
        </w:rPr>
        <w:t xml:space="preserve">          </w:t>
      </w:r>
      <w:r>
        <w:rPr>
          <w:lang w:eastAsia="zh-CN"/>
        </w:rPr>
        <w:t>C、一年以上</w:t>
      </w:r>
    </w:p>
    <w:p>
      <w:pPr>
        <w:spacing w:after="120" w:line="240" w:lineRule="atLeast"/>
        <w:rPr>
          <w:lang w:eastAsia="zh-CN"/>
        </w:rPr>
      </w:pPr>
      <w:r>
        <w:rPr>
          <w:lang w:eastAsia="zh-CN"/>
        </w:rPr>
        <w:t>5、从您单位今年</w:t>
      </w:r>
      <w:r>
        <w:rPr>
          <w:rFonts w:hint="eastAsia"/>
          <w:lang w:eastAsia="zh-CN"/>
        </w:rPr>
        <w:t>需求</w:t>
      </w:r>
      <w:r>
        <w:rPr>
          <w:lang w:eastAsia="zh-CN"/>
        </w:rPr>
        <w:t>看,对大专以上专门人才的质量要求有无变化?</w:t>
      </w:r>
    </w:p>
    <w:p>
      <w:pPr>
        <w:spacing w:after="120" w:line="240" w:lineRule="atLeast"/>
        <w:rPr>
          <w:lang w:eastAsia="zh-CN"/>
        </w:rPr>
      </w:pPr>
      <w:r>
        <w:rPr>
          <w:lang w:eastAsia="zh-CN"/>
        </w:rPr>
        <w:t>A、明显提高</w:t>
      </w:r>
      <w:r>
        <w:rPr>
          <w:rFonts w:hint="eastAsia"/>
          <w:lang w:eastAsia="zh-CN"/>
        </w:rPr>
        <w:t xml:space="preserve">            </w:t>
      </w:r>
      <w:r>
        <w:rPr>
          <w:lang w:eastAsia="zh-CN"/>
        </w:rPr>
        <w:t>B、有一定提高</w:t>
      </w:r>
      <w:r>
        <w:rPr>
          <w:rFonts w:hint="eastAsia"/>
          <w:lang w:eastAsia="zh-CN"/>
        </w:rPr>
        <w:t xml:space="preserve">                        </w:t>
      </w:r>
      <w:r>
        <w:rPr>
          <w:lang w:eastAsia="zh-CN"/>
        </w:rPr>
        <w:t>C、无明显变化</w:t>
      </w:r>
      <w:r>
        <w:rPr>
          <w:rFonts w:hint="eastAsia"/>
          <w:lang w:eastAsia="zh-CN"/>
        </w:rPr>
        <w:t xml:space="preserve">                   </w:t>
      </w:r>
      <w:r>
        <w:rPr>
          <w:lang w:eastAsia="zh-CN"/>
        </w:rPr>
        <w:t>D、有所降低</w:t>
      </w:r>
    </w:p>
    <w:p>
      <w:pPr>
        <w:spacing w:after="120" w:line="240" w:lineRule="atLeast"/>
        <w:rPr>
          <w:lang w:eastAsia="zh-CN"/>
        </w:rPr>
      </w:pPr>
      <w:r>
        <w:rPr>
          <w:lang w:eastAsia="zh-CN"/>
        </w:rPr>
        <w:t>6、今后几年您单位主要需要哪几个层次的毕业生?</w:t>
      </w:r>
    </w:p>
    <w:p>
      <w:pPr>
        <w:spacing w:after="120" w:line="240" w:lineRule="atLeast"/>
        <w:rPr>
          <w:lang w:eastAsia="zh-CN"/>
        </w:rPr>
      </w:pPr>
      <w:r>
        <w:rPr>
          <w:lang w:eastAsia="zh-CN"/>
        </w:rPr>
        <w:t>A、中专生</w:t>
      </w:r>
      <w:r>
        <w:rPr>
          <w:rFonts w:hint="eastAsia"/>
          <w:lang w:eastAsia="zh-CN"/>
        </w:rPr>
        <w:t xml:space="preserve">           </w:t>
      </w:r>
      <w:r>
        <w:rPr>
          <w:lang w:eastAsia="zh-CN"/>
        </w:rPr>
        <w:t>B、专科生</w:t>
      </w:r>
      <w:r>
        <w:rPr>
          <w:rFonts w:hint="eastAsia"/>
          <w:lang w:eastAsia="zh-CN"/>
        </w:rPr>
        <w:t xml:space="preserve">                     </w:t>
      </w:r>
      <w:r>
        <w:rPr>
          <w:lang w:eastAsia="zh-CN"/>
        </w:rPr>
        <w:t>C,本科生及以上</w:t>
      </w:r>
      <w:r>
        <w:rPr>
          <w:rFonts w:hint="eastAsia"/>
          <w:lang w:eastAsia="zh-CN"/>
        </w:rPr>
        <w:t xml:space="preserve">              </w:t>
      </w:r>
      <w:r>
        <w:rPr>
          <w:lang w:eastAsia="zh-CN"/>
        </w:rPr>
        <w:t>D、有工作作经验的毕业生</w:t>
      </w:r>
    </w:p>
    <w:p>
      <w:pPr>
        <w:spacing w:after="120" w:line="240" w:lineRule="atLeast"/>
        <w:rPr>
          <w:lang w:eastAsia="zh-CN"/>
        </w:rPr>
      </w:pPr>
      <w:r>
        <w:rPr>
          <w:lang w:eastAsia="zh-CN"/>
        </w:rPr>
        <w:t>7、从您单位来看,我院毕业生与其他学校同等学历毕业生在工作能力上是否有明显差距?</w:t>
      </w:r>
    </w:p>
    <w:p>
      <w:pPr>
        <w:spacing w:after="120" w:line="240" w:lineRule="atLeast"/>
        <w:rPr>
          <w:lang w:eastAsia="zh-CN"/>
        </w:rPr>
      </w:pPr>
      <w:r>
        <w:rPr>
          <w:lang w:eastAsia="zh-CN"/>
        </w:rPr>
        <w:t>A、有明显优势</w:t>
      </w:r>
      <w:r>
        <w:rPr>
          <w:rFonts w:hint="eastAsia"/>
          <w:lang w:eastAsia="zh-CN"/>
        </w:rPr>
        <w:t xml:space="preserve">              </w:t>
      </w:r>
      <w:r>
        <w:rPr>
          <w:lang w:eastAsia="zh-CN"/>
        </w:rPr>
        <w:t>B、无明显优势</w:t>
      </w:r>
      <w:r>
        <w:rPr>
          <w:rFonts w:hint="eastAsia"/>
          <w:lang w:eastAsia="zh-CN"/>
        </w:rPr>
        <w:t xml:space="preserve">                </w:t>
      </w:r>
      <w:r>
        <w:rPr>
          <w:lang w:eastAsia="zh-CN"/>
        </w:rPr>
        <w:t>C、有明显差距</w:t>
      </w:r>
      <w:r>
        <w:rPr>
          <w:rFonts w:hint="eastAsia"/>
          <w:lang w:eastAsia="zh-CN"/>
        </w:rPr>
        <w:t xml:space="preserve">                 </w:t>
      </w:r>
      <w:r>
        <w:rPr>
          <w:lang w:eastAsia="zh-CN"/>
        </w:rPr>
        <w:t>D、各有有所长</w:t>
      </w:r>
    </w:p>
    <w:p>
      <w:pPr>
        <w:spacing w:after="120" w:line="240" w:lineRule="atLeast"/>
        <w:rPr>
          <w:lang w:eastAsia="zh-CN"/>
        </w:rPr>
      </w:pPr>
      <w:r>
        <w:rPr>
          <w:lang w:eastAsia="zh-CN"/>
        </w:rPr>
        <w:t>8、您认为我院在人才培养规格和教学上应做哪些改革?(可多选)</w:t>
      </w:r>
    </w:p>
    <w:p>
      <w:pPr>
        <w:spacing w:after="120" w:line="240" w:lineRule="atLeast"/>
        <w:rPr>
          <w:lang w:eastAsia="zh-CN"/>
        </w:rPr>
      </w:pPr>
      <w:r>
        <w:rPr>
          <w:lang w:eastAsia="zh-CN"/>
        </w:rPr>
        <w:t>A、加强基础知识的培养,拓宽知识面</w:t>
      </w:r>
      <w:r>
        <w:rPr>
          <w:rFonts w:hint="eastAsia"/>
          <w:lang w:eastAsia="zh-CN"/>
        </w:rPr>
        <w:t xml:space="preserve">             </w:t>
      </w:r>
      <w:r>
        <w:rPr>
          <w:lang w:eastAsia="zh-CN"/>
        </w:rPr>
        <w:t>B、加强基础能力的培培养</w:t>
      </w:r>
    </w:p>
    <w:p>
      <w:pPr>
        <w:spacing w:after="120" w:line="240" w:lineRule="atLeast"/>
        <w:rPr>
          <w:lang w:eastAsia="zh-CN"/>
        </w:rPr>
      </w:pPr>
      <w:r>
        <w:rPr>
          <w:lang w:eastAsia="zh-CN"/>
        </w:rPr>
        <w:t>C、加强专业知识的培养</w:t>
      </w:r>
      <w:r>
        <w:rPr>
          <w:rFonts w:hint="eastAsia"/>
          <w:lang w:eastAsia="zh-CN"/>
        </w:rPr>
        <w:t xml:space="preserve">                 </w:t>
      </w:r>
      <w:r>
        <w:rPr>
          <w:lang w:eastAsia="zh-CN"/>
        </w:rPr>
        <w:t>D、加加强动手能力和专业技能的培养</w:t>
      </w:r>
    </w:p>
    <w:p>
      <w:pPr>
        <w:spacing w:after="120" w:line="240" w:lineRule="atLeast"/>
        <w:rPr>
          <w:lang w:eastAsia="zh-CN"/>
        </w:rPr>
      </w:pPr>
      <w:r>
        <w:rPr>
          <w:lang w:eastAsia="zh-CN"/>
        </w:rPr>
        <w:t>E、加强人生观、現业道德和劳动态度方面的培养</w:t>
      </w:r>
    </w:p>
    <w:p>
      <w:pPr>
        <w:spacing w:after="120" w:line="240" w:lineRule="atLeast"/>
        <w:rPr>
          <w:lang w:eastAsia="zh-CN"/>
        </w:rPr>
      </w:pPr>
      <w:r>
        <w:rPr>
          <w:lang w:eastAsia="zh-CN"/>
        </w:rPr>
        <w:t>F、加强个人道德和修养</w:t>
      </w:r>
      <w:r>
        <w:rPr>
          <w:rFonts w:hint="eastAsia"/>
          <w:lang w:eastAsia="zh-CN"/>
        </w:rPr>
        <w:t xml:space="preserve">         </w:t>
      </w:r>
      <w:r>
        <w:rPr>
          <w:lang w:eastAsia="zh-CN"/>
        </w:rPr>
        <w:t>G、加强处理人际关系的能力及协作精神的培养</w:t>
      </w:r>
    </w:p>
    <w:p>
      <w:pPr>
        <w:spacing w:after="120" w:line="240" w:lineRule="atLeast"/>
        <w:rPr>
          <w:u w:val="single"/>
          <w:lang w:eastAsia="zh-CN"/>
        </w:rPr>
      </w:pPr>
      <w:r>
        <w:rPr>
          <w:rFonts w:hint="eastAsia"/>
          <w:lang w:eastAsia="zh-CN"/>
        </w:rPr>
        <w:t>H、</w:t>
      </w:r>
      <w:r>
        <w:rPr>
          <w:lang w:eastAsia="zh-CN"/>
        </w:rPr>
        <w:t>其他</w:t>
      </w:r>
    </w:p>
    <w:p>
      <w:pPr>
        <w:rPr>
          <w:rFonts w:hint="eastAsia"/>
          <w:lang w:eastAsia="zh-CN"/>
        </w:rPr>
      </w:pPr>
    </w:p>
    <w:p>
      <w:pPr>
        <w:rPr>
          <w:lang w:eastAsia="zh-CN"/>
        </w:rPr>
      </w:pPr>
      <w:r>
        <w:rPr>
          <w:rFonts w:hint="eastAsia"/>
          <w:lang w:eastAsia="zh-CN"/>
        </w:rPr>
        <w:t>9、</w:t>
      </w:r>
      <w:r>
        <w:rPr>
          <w:lang w:eastAsia="zh-CN"/>
        </w:rPr>
        <w:t>对毕业生素质的评价表:</w:t>
      </w:r>
    </w:p>
    <w:tbl>
      <w:tblPr>
        <w:tblStyle w:val="4"/>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5627"/>
        <w:gridCol w:w="436"/>
        <w:gridCol w:w="436"/>
        <w:gridCol w:w="436"/>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restart"/>
            <w:vAlign w:val="center"/>
          </w:tcPr>
          <w:p>
            <w:pPr>
              <w:spacing w:after="0" w:line="240" w:lineRule="auto"/>
              <w:jc w:val="center"/>
              <w:rPr>
                <w:lang w:eastAsia="zh-CN"/>
              </w:rPr>
            </w:pPr>
            <w:r>
              <w:rPr>
                <w:rFonts w:hint="eastAsia"/>
                <w:lang w:eastAsia="zh-CN"/>
              </w:rPr>
              <w:t>评价项目</w:t>
            </w:r>
          </w:p>
        </w:tc>
        <w:tc>
          <w:tcPr>
            <w:tcW w:w="5627" w:type="dxa"/>
            <w:vMerge w:val="restart"/>
            <w:vAlign w:val="center"/>
          </w:tcPr>
          <w:p>
            <w:pPr>
              <w:spacing w:after="0" w:line="240" w:lineRule="auto"/>
              <w:ind w:firstLine="1100" w:firstLineChars="500"/>
              <w:jc w:val="center"/>
              <w:rPr>
                <w:lang w:eastAsia="zh-CN"/>
              </w:rPr>
            </w:pPr>
            <w:r>
              <w:rPr>
                <w:rFonts w:hint="eastAsia"/>
                <w:lang w:eastAsia="zh-CN"/>
              </w:rPr>
              <w:t>评价细则</w:t>
            </w:r>
          </w:p>
        </w:tc>
        <w:tc>
          <w:tcPr>
            <w:tcW w:w="1744" w:type="dxa"/>
            <w:gridSpan w:val="4"/>
          </w:tcPr>
          <w:p>
            <w:pPr>
              <w:spacing w:after="0" w:line="240" w:lineRule="auto"/>
              <w:ind w:firstLine="550" w:firstLineChars="250"/>
              <w:rPr>
                <w:lang w:eastAsia="zh-CN"/>
              </w:rPr>
            </w:pPr>
            <w:r>
              <w:rPr>
                <w:rFonts w:hint="eastAsia"/>
                <w:lang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tcPr>
          <w:p>
            <w:pPr>
              <w:spacing w:after="0" w:line="240" w:lineRule="auto"/>
              <w:rPr>
                <w:lang w:eastAsia="zh-CN"/>
              </w:rPr>
            </w:pPr>
          </w:p>
        </w:tc>
        <w:tc>
          <w:tcPr>
            <w:tcW w:w="5627" w:type="dxa"/>
            <w:vMerge w:val="continue"/>
          </w:tcPr>
          <w:p>
            <w:pPr>
              <w:spacing w:after="0" w:line="240" w:lineRule="auto"/>
              <w:rPr>
                <w:lang w:eastAsia="zh-CN"/>
              </w:rPr>
            </w:pPr>
          </w:p>
        </w:tc>
        <w:tc>
          <w:tcPr>
            <w:tcW w:w="436" w:type="dxa"/>
          </w:tcPr>
          <w:p>
            <w:pPr>
              <w:spacing w:after="0" w:line="240" w:lineRule="auto"/>
              <w:rPr>
                <w:lang w:eastAsia="zh-CN"/>
              </w:rPr>
            </w:pPr>
            <w:r>
              <w:rPr>
                <w:rFonts w:hint="eastAsia"/>
                <w:lang w:eastAsia="zh-CN"/>
              </w:rPr>
              <w:t>优</w:t>
            </w:r>
          </w:p>
        </w:tc>
        <w:tc>
          <w:tcPr>
            <w:tcW w:w="436" w:type="dxa"/>
          </w:tcPr>
          <w:p>
            <w:pPr>
              <w:spacing w:after="0" w:line="240" w:lineRule="auto"/>
              <w:rPr>
                <w:lang w:eastAsia="zh-CN"/>
              </w:rPr>
            </w:pPr>
            <w:r>
              <w:rPr>
                <w:rFonts w:hint="eastAsia"/>
                <w:lang w:eastAsia="zh-CN"/>
              </w:rPr>
              <w:t>良</w:t>
            </w:r>
          </w:p>
        </w:tc>
        <w:tc>
          <w:tcPr>
            <w:tcW w:w="436" w:type="dxa"/>
          </w:tcPr>
          <w:p>
            <w:pPr>
              <w:spacing w:after="0" w:line="240" w:lineRule="auto"/>
              <w:rPr>
                <w:lang w:eastAsia="zh-CN"/>
              </w:rPr>
            </w:pPr>
            <w:r>
              <w:rPr>
                <w:rFonts w:hint="eastAsia"/>
                <w:lang w:eastAsia="zh-CN"/>
              </w:rPr>
              <w:t>中</w:t>
            </w:r>
          </w:p>
        </w:tc>
        <w:tc>
          <w:tcPr>
            <w:tcW w:w="436" w:type="dxa"/>
          </w:tcPr>
          <w:p>
            <w:pPr>
              <w:spacing w:after="0" w:line="240" w:lineRule="auto"/>
              <w:rPr>
                <w:lang w:eastAsia="zh-CN"/>
              </w:rPr>
            </w:pPr>
            <w:r>
              <w:rPr>
                <w:rFonts w:hint="eastAsia"/>
                <w:lang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410" w:type="dxa"/>
          </w:tcPr>
          <w:p>
            <w:pPr>
              <w:spacing w:after="0" w:line="240" w:lineRule="auto"/>
              <w:rPr>
                <w:lang w:eastAsia="zh-CN"/>
              </w:rPr>
            </w:pPr>
          </w:p>
          <w:p>
            <w:pPr>
              <w:spacing w:after="0" w:line="240" w:lineRule="auto"/>
              <w:rPr>
                <w:lang w:eastAsia="zh-CN"/>
              </w:rPr>
            </w:pPr>
          </w:p>
          <w:p>
            <w:pPr>
              <w:spacing w:after="0" w:line="240" w:lineRule="auto"/>
              <w:rPr>
                <w:lang w:eastAsia="zh-CN"/>
              </w:rPr>
            </w:pPr>
            <w:r>
              <w:rPr>
                <w:rFonts w:hint="eastAsia"/>
                <w:lang w:eastAsia="zh-CN"/>
              </w:rPr>
              <w:t>一、</w:t>
            </w:r>
            <w:r>
              <w:rPr>
                <w:lang w:eastAsia="zh-CN"/>
              </w:rPr>
              <w:t>思想政治道德素质</w:t>
            </w:r>
          </w:p>
        </w:tc>
        <w:tc>
          <w:tcPr>
            <w:tcW w:w="5627" w:type="dxa"/>
          </w:tcPr>
          <w:p>
            <w:pPr>
              <w:spacing w:after="0" w:line="240" w:lineRule="auto"/>
              <w:rPr>
                <w:lang w:eastAsia="zh-CN"/>
              </w:rPr>
            </w:pPr>
            <w:r>
              <w:rPr>
                <w:lang w:eastAsia="zh-CN"/>
              </w:rPr>
              <w:t>1、热爱祖国、批护中国共产党</w:t>
            </w:r>
          </w:p>
          <w:p>
            <w:pPr>
              <w:spacing w:after="0" w:line="240" w:lineRule="auto"/>
              <w:rPr>
                <w:lang w:eastAsia="zh-CN"/>
              </w:rPr>
            </w:pPr>
            <w:r>
              <w:rPr>
                <w:lang w:eastAsia="zh-CN"/>
              </w:rPr>
              <w:t>2、坚持四项基本原则:</w:t>
            </w:r>
          </w:p>
          <w:p>
            <w:pPr>
              <w:spacing w:after="0" w:line="240" w:lineRule="auto"/>
              <w:rPr>
                <w:lang w:eastAsia="zh-CN"/>
              </w:rPr>
            </w:pPr>
            <w:r>
              <w:rPr>
                <w:lang w:eastAsia="zh-CN"/>
              </w:rPr>
              <w:t>3</w:t>
            </w:r>
            <w:r>
              <w:rPr>
                <w:rFonts w:hint="eastAsia"/>
                <w:lang w:eastAsia="zh-CN"/>
              </w:rPr>
              <w:t>、</w:t>
            </w:r>
            <w:r>
              <w:rPr>
                <w:lang w:eastAsia="zh-CN"/>
              </w:rPr>
              <w:t>关心集体,遵守纪律</w:t>
            </w:r>
          </w:p>
          <w:p>
            <w:pPr>
              <w:spacing w:after="0" w:line="240" w:lineRule="auto"/>
              <w:rPr>
                <w:lang w:eastAsia="zh-CN"/>
              </w:rPr>
            </w:pPr>
            <w:r>
              <w:rPr>
                <w:lang w:eastAsia="zh-CN"/>
              </w:rPr>
              <w:t>4、同事之间和陸相处,互相合作</w:t>
            </w:r>
          </w:p>
          <w:p>
            <w:pPr>
              <w:spacing w:after="0" w:line="240" w:lineRule="auto"/>
              <w:rPr>
                <w:lang w:eastAsia="zh-CN"/>
              </w:rPr>
            </w:pPr>
            <w:r>
              <w:rPr>
                <w:lang w:eastAsia="zh-CN"/>
              </w:rPr>
              <w:t>5、待人一视同仁,没有过分系热或有意冷淡</w:t>
            </w:r>
          </w:p>
          <w:p>
            <w:pPr>
              <w:spacing w:after="0" w:line="240" w:lineRule="auto"/>
              <w:rPr>
                <w:lang w:eastAsia="zh-CN"/>
              </w:rPr>
            </w:pPr>
            <w:r>
              <w:rPr>
                <w:lang w:eastAsia="zh-CN"/>
              </w:rPr>
              <w:t>6、</w:t>
            </w:r>
            <w:r>
              <w:rPr>
                <w:rFonts w:hint="eastAsia"/>
                <w:lang w:eastAsia="zh-CN"/>
              </w:rPr>
              <w:t>服务单位</w:t>
            </w:r>
            <w:r>
              <w:rPr>
                <w:lang w:eastAsia="zh-CN"/>
              </w:rPr>
              <w:t>分配,自律能力强</w:t>
            </w: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after="0" w:line="240" w:lineRule="auto"/>
              <w:rPr>
                <w:lang w:eastAsia="zh-CN"/>
              </w:rPr>
            </w:pPr>
          </w:p>
          <w:p>
            <w:pPr>
              <w:spacing w:after="0" w:line="240" w:lineRule="auto"/>
              <w:rPr>
                <w:lang w:eastAsia="zh-CN"/>
              </w:rPr>
            </w:pPr>
          </w:p>
          <w:p>
            <w:pPr>
              <w:spacing w:after="0" w:line="240" w:lineRule="auto"/>
              <w:rPr>
                <w:lang w:eastAsia="zh-CN"/>
              </w:rPr>
            </w:pPr>
            <w:r>
              <w:rPr>
                <w:lang w:eastAsia="zh-CN"/>
              </w:rPr>
              <w:t>二、专业业务素质</w:t>
            </w:r>
          </w:p>
          <w:p>
            <w:pPr>
              <w:spacing w:after="0" w:line="240" w:lineRule="auto"/>
              <w:rPr>
                <w:lang w:eastAsia="zh-CN"/>
              </w:rPr>
            </w:pPr>
          </w:p>
        </w:tc>
        <w:tc>
          <w:tcPr>
            <w:tcW w:w="5627" w:type="dxa"/>
          </w:tcPr>
          <w:p>
            <w:pPr>
              <w:spacing w:after="0" w:line="240" w:lineRule="auto"/>
              <w:rPr>
                <w:lang w:eastAsia="zh-CN"/>
              </w:rPr>
            </w:pPr>
            <w:r>
              <w:rPr>
                <w:lang w:eastAsia="zh-CN"/>
              </w:rPr>
              <w:t>7、在工作中做到不</w:t>
            </w:r>
            <w:r>
              <w:rPr>
                <w:rFonts w:hint="eastAsia"/>
                <w:lang w:eastAsia="zh-CN"/>
              </w:rPr>
              <w:t>卑</w:t>
            </w:r>
            <w:r>
              <w:rPr>
                <w:lang w:eastAsia="zh-CN"/>
              </w:rPr>
              <w:t>不亢、彬彬有礼</w:t>
            </w:r>
          </w:p>
          <w:p>
            <w:pPr>
              <w:spacing w:after="0" w:line="240" w:lineRule="auto"/>
              <w:rPr>
                <w:lang w:eastAsia="zh-CN"/>
              </w:rPr>
            </w:pPr>
            <w:r>
              <w:rPr>
                <w:lang w:eastAsia="zh-CN"/>
              </w:rPr>
              <w:t>8、对工作中出现的意外情况,能迅速做出反应</w:t>
            </w:r>
          </w:p>
          <w:p>
            <w:pPr>
              <w:spacing w:after="0" w:line="240" w:lineRule="auto"/>
              <w:rPr>
                <w:lang w:eastAsia="zh-CN"/>
              </w:rPr>
            </w:pPr>
            <w:r>
              <w:rPr>
                <w:lang w:eastAsia="zh-CN"/>
              </w:rPr>
              <w:t>9、</w:t>
            </w:r>
            <w:r>
              <w:rPr>
                <w:rFonts w:hint="eastAsia"/>
                <w:lang w:eastAsia="zh-CN"/>
              </w:rPr>
              <w:t>熟悉</w:t>
            </w:r>
            <w:r>
              <w:rPr>
                <w:lang w:eastAsia="zh-CN"/>
              </w:rPr>
              <w:t>业务,能准确作出判断</w:t>
            </w:r>
          </w:p>
          <w:p>
            <w:pPr>
              <w:spacing w:after="0" w:line="240" w:lineRule="auto"/>
              <w:rPr>
                <w:lang w:eastAsia="zh-CN"/>
              </w:rPr>
            </w:pPr>
            <w:r>
              <w:rPr>
                <w:lang w:eastAsia="zh-CN"/>
              </w:rPr>
              <w:t>10、善于观察,能针对性地解决工作中出现的问题</w:t>
            </w:r>
          </w:p>
          <w:p>
            <w:pPr>
              <w:spacing w:after="0" w:line="240" w:lineRule="auto"/>
              <w:rPr>
                <w:lang w:eastAsia="zh-CN"/>
              </w:rPr>
            </w:pPr>
            <w:r>
              <w:rPr>
                <w:rFonts w:hint="eastAsia"/>
                <w:lang w:eastAsia="zh-CN"/>
              </w:rPr>
              <w:t>1</w:t>
            </w:r>
            <w:r>
              <w:rPr>
                <w:lang w:eastAsia="zh-CN"/>
              </w:rPr>
              <w:t>1、待人接物热情适度,</w:t>
            </w:r>
            <w:r>
              <w:rPr>
                <w:rFonts w:hint="eastAsia"/>
                <w:lang w:eastAsia="zh-CN"/>
              </w:rPr>
              <w:t>细</w:t>
            </w:r>
            <w:r>
              <w:rPr>
                <w:lang w:eastAsia="zh-CN"/>
              </w:rPr>
              <w:t>心周</w:t>
            </w:r>
            <w:r>
              <w:rPr>
                <w:rFonts w:hint="eastAsia"/>
                <w:lang w:eastAsia="zh-CN"/>
              </w:rPr>
              <w:t>到</w:t>
            </w:r>
          </w:p>
          <w:p>
            <w:pPr>
              <w:spacing w:after="0" w:line="240" w:lineRule="auto"/>
              <w:rPr>
                <w:lang w:eastAsia="zh-CN"/>
              </w:rPr>
            </w:pPr>
            <w:r>
              <w:rPr>
                <w:lang w:eastAsia="zh-CN"/>
              </w:rPr>
              <w:t>12、能虚心听取意见,遇事沉着冷静</w:t>
            </w: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after="0" w:line="240" w:lineRule="auto"/>
              <w:rPr>
                <w:lang w:eastAsia="zh-CN"/>
              </w:rPr>
            </w:pPr>
          </w:p>
          <w:p>
            <w:pPr>
              <w:spacing w:after="0" w:line="240" w:lineRule="auto"/>
              <w:rPr>
                <w:lang w:eastAsia="zh-CN"/>
              </w:rPr>
            </w:pPr>
          </w:p>
          <w:p>
            <w:pPr>
              <w:spacing w:after="0" w:line="240" w:lineRule="auto"/>
              <w:rPr>
                <w:lang w:eastAsia="zh-CN"/>
              </w:rPr>
            </w:pPr>
            <w:r>
              <w:rPr>
                <w:rFonts w:hint="eastAsia"/>
                <w:lang w:eastAsia="zh-CN"/>
              </w:rPr>
              <w:t>三、</w:t>
            </w:r>
            <w:r>
              <w:rPr>
                <w:lang w:eastAsia="zh-CN"/>
              </w:rPr>
              <w:t>文化素质</w:t>
            </w:r>
          </w:p>
          <w:p>
            <w:pPr>
              <w:spacing w:after="0" w:line="240" w:lineRule="auto"/>
              <w:rPr>
                <w:lang w:eastAsia="zh-CN"/>
              </w:rPr>
            </w:pPr>
          </w:p>
        </w:tc>
        <w:tc>
          <w:tcPr>
            <w:tcW w:w="5627" w:type="dxa"/>
          </w:tcPr>
          <w:p>
            <w:pPr>
              <w:numPr>
                <w:ilvl w:val="0"/>
                <w:numId w:val="1"/>
              </w:numPr>
              <w:spacing w:after="0" w:line="240" w:lineRule="auto"/>
              <w:rPr>
                <w:rFonts w:hint="eastAsia"/>
                <w:lang w:eastAsia="zh-CN"/>
              </w:rPr>
            </w:pPr>
            <w:r>
              <w:rPr>
                <w:lang w:eastAsia="zh-CN"/>
              </w:rPr>
              <w:t>对所学专业系统</w:t>
            </w:r>
            <w:r>
              <w:rPr>
                <w:rFonts w:hint="eastAsia"/>
                <w:lang w:eastAsia="zh-CN"/>
              </w:rPr>
              <w:t>掌握</w:t>
            </w:r>
          </w:p>
          <w:p>
            <w:pPr>
              <w:numPr>
                <w:numId w:val="0"/>
              </w:numPr>
              <w:spacing w:after="0" w:line="240" w:lineRule="auto"/>
              <w:rPr>
                <w:lang w:eastAsia="zh-CN"/>
              </w:rPr>
            </w:pPr>
            <w:r>
              <w:rPr>
                <w:lang w:eastAsia="zh-CN"/>
              </w:rPr>
              <w:t>14、具有一定创新精神</w:t>
            </w:r>
            <w:r>
              <w:rPr>
                <w:rFonts w:hint="eastAsia"/>
                <w:lang w:eastAsia="zh-CN"/>
              </w:rPr>
              <w:t>，</w:t>
            </w:r>
            <w:r>
              <w:rPr>
                <w:lang w:eastAsia="zh-CN"/>
              </w:rPr>
              <w:t>并能针对工作提出合理化</w:t>
            </w:r>
            <w:r>
              <w:rPr>
                <w:rFonts w:hint="eastAsia"/>
                <w:lang w:eastAsia="zh-CN"/>
              </w:rPr>
              <w:t>建议</w:t>
            </w:r>
          </w:p>
          <w:p>
            <w:pPr>
              <w:spacing w:after="0" w:line="240" w:lineRule="auto"/>
              <w:rPr>
                <w:lang w:eastAsia="zh-CN"/>
              </w:rPr>
            </w:pPr>
            <w:r>
              <w:rPr>
                <w:lang w:eastAsia="zh-CN"/>
              </w:rPr>
              <w:t>15、该吐</w:t>
            </w:r>
            <w:r>
              <w:rPr>
                <w:rFonts w:hint="eastAsia"/>
                <w:lang w:eastAsia="zh-CN"/>
              </w:rPr>
              <w:t>优</w:t>
            </w:r>
            <w:r>
              <w:rPr>
                <w:lang w:eastAsia="zh-CN"/>
              </w:rPr>
              <w:t>雅、举止适度</w:t>
            </w:r>
          </w:p>
          <w:p>
            <w:pPr>
              <w:spacing w:after="0" w:line="240" w:lineRule="auto"/>
              <w:rPr>
                <w:lang w:eastAsia="zh-CN"/>
              </w:rPr>
            </w:pPr>
            <w:r>
              <w:rPr>
                <w:lang w:eastAsia="zh-CN"/>
              </w:rPr>
              <w:t>16</w:t>
            </w:r>
            <w:r>
              <w:rPr>
                <w:rFonts w:hint="eastAsia"/>
                <w:lang w:eastAsia="zh-CN"/>
              </w:rPr>
              <w:t>、</w:t>
            </w:r>
            <w:r>
              <w:rPr>
                <w:lang w:eastAsia="zh-CN"/>
              </w:rPr>
              <w:t>有较强的语言表达</w:t>
            </w:r>
            <w:r>
              <w:rPr>
                <w:rFonts w:hint="eastAsia"/>
                <w:lang w:eastAsia="zh-CN"/>
              </w:rPr>
              <w:t>和应变能力</w:t>
            </w:r>
          </w:p>
          <w:p>
            <w:pPr>
              <w:spacing w:after="0" w:line="240" w:lineRule="auto"/>
              <w:rPr>
                <w:lang w:eastAsia="zh-CN"/>
              </w:rPr>
            </w:pPr>
            <w:r>
              <w:rPr>
                <w:lang w:eastAsia="zh-CN"/>
              </w:rPr>
              <w:t>17、有较宽的知识面</w:t>
            </w: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after="0" w:line="240" w:lineRule="auto"/>
              <w:rPr>
                <w:lang w:eastAsia="zh-CN"/>
              </w:rPr>
            </w:pPr>
          </w:p>
          <w:p>
            <w:pPr>
              <w:spacing w:after="0" w:line="240" w:lineRule="auto"/>
              <w:rPr>
                <w:lang w:eastAsia="zh-CN"/>
              </w:rPr>
            </w:pPr>
            <w:r>
              <w:rPr>
                <w:lang w:eastAsia="zh-CN"/>
              </w:rPr>
              <w:t>四、身体心理素质</w:t>
            </w:r>
          </w:p>
          <w:p>
            <w:pPr>
              <w:spacing w:after="0" w:line="240" w:lineRule="auto"/>
              <w:rPr>
                <w:lang w:eastAsia="zh-CN"/>
              </w:rPr>
            </w:pPr>
          </w:p>
        </w:tc>
        <w:tc>
          <w:tcPr>
            <w:tcW w:w="5627" w:type="dxa"/>
          </w:tcPr>
          <w:p>
            <w:pPr>
              <w:spacing w:after="0" w:line="240" w:lineRule="auto"/>
              <w:rPr>
                <w:lang w:eastAsia="zh-CN"/>
              </w:rPr>
            </w:pPr>
            <w:r>
              <w:rPr>
                <w:lang w:eastAsia="zh-CN"/>
              </w:rPr>
              <w:t>18</w:t>
            </w:r>
            <w:r>
              <w:rPr>
                <w:rFonts w:hint="eastAsia"/>
                <w:lang w:eastAsia="zh-CN"/>
              </w:rPr>
              <w:t>、</w:t>
            </w:r>
            <w:r>
              <w:rPr>
                <w:lang w:eastAsia="zh-CN"/>
              </w:rPr>
              <w:t>性格开朝,能吃苦耐劳</w:t>
            </w:r>
          </w:p>
          <w:p>
            <w:pPr>
              <w:spacing w:after="0" w:line="240" w:lineRule="auto"/>
              <w:rPr>
                <w:lang w:eastAsia="zh-CN"/>
              </w:rPr>
            </w:pPr>
            <w:r>
              <w:rPr>
                <w:lang w:eastAsia="zh-CN"/>
              </w:rPr>
              <w:t>19、工作情绪稳定,对工作始终充满热情和活力</w:t>
            </w:r>
          </w:p>
          <w:p>
            <w:pPr>
              <w:spacing w:after="0" w:line="240" w:lineRule="auto"/>
              <w:rPr>
                <w:lang w:eastAsia="zh-CN"/>
              </w:rPr>
            </w:pPr>
            <w:r>
              <w:rPr>
                <w:lang w:eastAsia="zh-CN"/>
              </w:rPr>
              <w:t>20、意志坚强,自我克制能力强:</w:t>
            </w:r>
          </w:p>
          <w:p>
            <w:pPr>
              <w:spacing w:after="0" w:line="240" w:lineRule="auto"/>
              <w:rPr>
                <w:lang w:eastAsia="zh-CN"/>
              </w:rPr>
            </w:pPr>
            <w:r>
              <w:rPr>
                <w:lang w:eastAsia="zh-CN"/>
              </w:rPr>
              <w:t>21</w:t>
            </w:r>
            <w:r>
              <w:rPr>
                <w:rFonts w:hint="eastAsia"/>
                <w:lang w:eastAsia="zh-CN"/>
              </w:rPr>
              <w:t>、</w:t>
            </w:r>
            <w:r>
              <w:rPr>
                <w:lang w:eastAsia="zh-CN"/>
              </w:rPr>
              <w:t>正直为人,自尊自信</w:t>
            </w:r>
          </w:p>
          <w:p>
            <w:pPr>
              <w:spacing w:after="0" w:line="240" w:lineRule="auto"/>
              <w:rPr>
                <w:lang w:eastAsia="zh-CN"/>
              </w:rPr>
            </w:pPr>
            <w:r>
              <w:rPr>
                <w:lang w:eastAsia="zh-CN"/>
              </w:rPr>
              <w:t>22</w:t>
            </w:r>
            <w:r>
              <w:rPr>
                <w:rFonts w:hint="eastAsia"/>
                <w:lang w:eastAsia="zh-CN"/>
              </w:rPr>
              <w:t>、</w:t>
            </w:r>
            <w:r>
              <w:rPr>
                <w:lang w:eastAsia="zh-CN"/>
              </w:rPr>
              <w:t>自身形象修饰得体</w:t>
            </w: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2410" w:type="dxa"/>
          </w:tcPr>
          <w:p>
            <w:pPr>
              <w:spacing w:after="0" w:line="240" w:lineRule="auto"/>
              <w:rPr>
                <w:lang w:eastAsia="zh-CN"/>
              </w:rPr>
            </w:pPr>
          </w:p>
          <w:p>
            <w:pPr>
              <w:spacing w:after="0" w:line="240" w:lineRule="auto"/>
              <w:rPr>
                <w:lang w:eastAsia="zh-CN"/>
              </w:rPr>
            </w:pPr>
            <w:r>
              <w:rPr>
                <w:lang w:eastAsia="zh-CN"/>
              </w:rPr>
              <w:t>五、对毕业生适应工作</w:t>
            </w:r>
            <w:r>
              <w:rPr>
                <w:rFonts w:hint="eastAsia"/>
                <w:lang w:eastAsia="zh-CN"/>
              </w:rPr>
              <w:t>的满意程度</w:t>
            </w:r>
          </w:p>
          <w:p>
            <w:pPr>
              <w:spacing w:after="0" w:line="240" w:lineRule="auto"/>
              <w:rPr>
                <w:lang w:eastAsia="zh-CN"/>
              </w:rPr>
            </w:pPr>
          </w:p>
        </w:tc>
        <w:tc>
          <w:tcPr>
            <w:tcW w:w="5627" w:type="dxa"/>
          </w:tcPr>
          <w:p>
            <w:pPr>
              <w:spacing w:after="0" w:line="240" w:lineRule="auto"/>
              <w:rPr>
                <w:lang w:eastAsia="zh-CN"/>
              </w:rPr>
            </w:pPr>
            <w:r>
              <w:rPr>
                <w:lang w:eastAsia="zh-CN"/>
              </w:rPr>
              <w:t>非常称职为“优</w:t>
            </w:r>
          </w:p>
          <w:p>
            <w:pPr>
              <w:spacing w:after="0" w:line="240" w:lineRule="auto"/>
              <w:rPr>
                <w:lang w:eastAsia="zh-CN"/>
              </w:rPr>
            </w:pPr>
            <w:r>
              <w:rPr>
                <w:rFonts w:hint="eastAsia"/>
                <w:lang w:eastAsia="zh-CN"/>
              </w:rPr>
              <w:t>称职</w:t>
            </w:r>
            <w:r>
              <w:rPr>
                <w:lang w:eastAsia="zh-CN"/>
              </w:rPr>
              <w:t>为“良”</w:t>
            </w:r>
          </w:p>
          <w:p>
            <w:pPr>
              <w:spacing w:after="0" w:line="240" w:lineRule="auto"/>
              <w:rPr>
                <w:lang w:eastAsia="zh-CN"/>
              </w:rPr>
            </w:pPr>
            <w:r>
              <w:rPr>
                <w:lang w:eastAsia="zh-CN"/>
              </w:rPr>
              <w:t>基本称积为“中”</w:t>
            </w:r>
          </w:p>
          <w:p>
            <w:pPr>
              <w:spacing w:after="0" w:line="240" w:lineRule="auto"/>
              <w:rPr>
                <w:lang w:eastAsia="zh-CN"/>
              </w:rPr>
            </w:pPr>
            <w:r>
              <w:rPr>
                <w:lang w:eastAsia="zh-CN"/>
              </w:rPr>
              <w:t>不称职为“差</w:t>
            </w: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2410" w:type="dxa"/>
          </w:tcPr>
          <w:p>
            <w:pPr>
              <w:spacing w:after="0" w:line="240" w:lineRule="auto"/>
              <w:rPr>
                <w:lang w:eastAsia="zh-CN"/>
              </w:rPr>
            </w:pPr>
          </w:p>
          <w:p>
            <w:pPr>
              <w:spacing w:after="0" w:line="240" w:lineRule="auto"/>
              <w:ind w:firstLine="220" w:firstLineChars="100"/>
              <w:rPr>
                <w:lang w:eastAsia="zh-CN"/>
              </w:rPr>
            </w:pPr>
            <w:r>
              <w:rPr>
                <w:lang w:eastAsia="zh-CN"/>
              </w:rPr>
              <w:t>对毕业生的希望</w:t>
            </w:r>
          </w:p>
          <w:p>
            <w:pPr>
              <w:spacing w:after="0" w:line="240" w:lineRule="auto"/>
              <w:rPr>
                <w:lang w:eastAsia="zh-CN"/>
              </w:rPr>
            </w:pPr>
          </w:p>
        </w:tc>
        <w:tc>
          <w:tcPr>
            <w:tcW w:w="5627" w:type="dxa"/>
          </w:tcPr>
          <w:p>
            <w:pPr>
              <w:spacing w:after="0" w:line="240" w:lineRule="auto"/>
              <w:rPr>
                <w:lang w:eastAsia="zh-CN"/>
              </w:rPr>
            </w:pPr>
          </w:p>
          <w:p>
            <w:pPr>
              <w:spacing w:after="0" w:line="240" w:lineRule="auto"/>
              <w:rPr>
                <w:lang w:eastAsia="zh-CN"/>
              </w:rPr>
            </w:pPr>
          </w:p>
          <w:p>
            <w:pPr>
              <w:spacing w:after="0" w:line="240" w:lineRule="auto"/>
              <w:rPr>
                <w:lang w:eastAsia="zh-CN"/>
              </w:rPr>
            </w:pPr>
            <w:r>
              <w:rPr>
                <w:rFonts w:hint="eastAsia"/>
                <w:lang w:eastAsia="zh-CN"/>
              </w:rPr>
              <w:t xml:space="preserve">                                                          鉴定人：</w:t>
            </w: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c>
          <w:tcPr>
            <w:tcW w:w="436" w:type="dxa"/>
          </w:tcPr>
          <w:p>
            <w:pPr>
              <w:spacing w:after="0" w:line="240" w:lineRule="auto"/>
              <w:rPr>
                <w:lang w:eastAsia="zh-CN"/>
              </w:rPr>
            </w:pPr>
          </w:p>
        </w:tc>
      </w:tr>
    </w:tbl>
    <w:p>
      <w:pPr>
        <w:rPr>
          <w:lang w:eastAsia="zh-CN"/>
        </w:rPr>
      </w:pPr>
      <w:r>
        <w:rPr>
          <w:rFonts w:hint="eastAsia"/>
          <w:lang w:eastAsia="zh-CN"/>
        </w:rPr>
        <w:t>10、</w:t>
      </w:r>
      <w:r>
        <w:rPr>
          <w:lang w:eastAsia="zh-CN"/>
        </w:rPr>
        <w:t>对我院建设发展的意见和建议</w:t>
      </w:r>
      <w:r>
        <w:rPr>
          <w:rFonts w:hint="eastAsia"/>
          <w:lang w:eastAsia="zh-CN"/>
        </w:rPr>
        <w:t>：</w:t>
      </w:r>
    </w:p>
    <w:p>
      <w:pPr>
        <w:ind w:firstLine="6710" w:firstLineChars="3050"/>
        <w:rPr>
          <w:lang w:eastAsia="zh-CN"/>
        </w:rPr>
      </w:pPr>
      <w:r>
        <w:rPr>
          <w:lang w:eastAsia="zh-CN"/>
        </w:rPr>
        <w:t>用人单位签章</w:t>
      </w:r>
    </w:p>
    <w:p>
      <w:pPr>
        <w:ind w:firstLine="6600" w:firstLineChars="3000"/>
        <w:rPr>
          <w:lang w:eastAsia="zh-CN"/>
        </w:rPr>
      </w:pPr>
      <w:r>
        <w:rPr>
          <w:lang w:eastAsia="zh-CN"/>
        </w:rPr>
        <w:t>年</w:t>
      </w:r>
      <w:r>
        <w:rPr>
          <w:rFonts w:hint="eastAsia"/>
          <w:lang w:eastAsia="zh-CN"/>
        </w:rPr>
        <w:t xml:space="preserve">    </w:t>
      </w:r>
      <w:r>
        <w:rPr>
          <w:lang w:eastAsia="zh-CN"/>
        </w:rPr>
        <w:t>月</w:t>
      </w:r>
      <w:r>
        <w:rPr>
          <w:rFonts w:hint="eastAsia"/>
          <w:lang w:eastAsia="zh-CN"/>
        </w:rPr>
        <w:t xml:space="preserve">      </w:t>
      </w:r>
      <w:r>
        <w:rPr>
          <w:lang w:eastAsia="zh-CN"/>
        </w:rPr>
        <w:t>日</w:t>
      </w:r>
    </w:p>
    <w:p>
      <w:pPr>
        <w:spacing w:after="120" w:line="240" w:lineRule="atLeast"/>
        <w:rPr>
          <w:lang w:eastAsia="zh-CN"/>
        </w:rPr>
      </w:pPr>
      <w:r>
        <w:rPr>
          <w:lang w:eastAsia="zh-CN"/>
        </w:rPr>
        <w:t>山西</w:t>
      </w:r>
      <w:r>
        <w:rPr>
          <w:rFonts w:hint="eastAsia"/>
          <w:lang w:eastAsia="zh-CN"/>
        </w:rPr>
        <w:t>轻工</w:t>
      </w:r>
      <w:r>
        <w:rPr>
          <w:lang w:eastAsia="zh-CN"/>
        </w:rPr>
        <w:t>职业技术学院招</w:t>
      </w:r>
      <w:r>
        <w:rPr>
          <w:rFonts w:hint="eastAsia"/>
          <w:lang w:eastAsia="zh-CN"/>
        </w:rPr>
        <w:t>就</w:t>
      </w:r>
      <w:r>
        <w:rPr>
          <w:lang w:eastAsia="zh-CN"/>
        </w:rPr>
        <w:t>处</w:t>
      </w:r>
    </w:p>
    <w:p>
      <w:pPr>
        <w:spacing w:line="240" w:lineRule="auto"/>
        <w:rPr>
          <w:lang w:val="en-US" w:eastAsia="zh-CN"/>
        </w:rPr>
      </w:pPr>
      <w:r>
        <w:rPr>
          <w:lang w:eastAsia="zh-CN"/>
        </w:rPr>
        <w:t>单位地址:</w:t>
      </w:r>
      <w:r>
        <w:rPr>
          <w:rFonts w:hint="eastAsia"/>
          <w:lang w:eastAsia="zh-CN"/>
        </w:rPr>
        <w:t>太原市杏花岭区马道坡街</w:t>
      </w:r>
      <w:r>
        <w:rPr>
          <w:rFonts w:hint="eastAsia"/>
          <w:lang w:val="en-US" w:eastAsia="zh-CN"/>
        </w:rPr>
        <w:t>57号</w:t>
      </w:r>
    </w:p>
    <w:p>
      <w:pPr>
        <w:rPr>
          <w:lang w:eastAsia="zh-CN"/>
        </w:rPr>
      </w:pPr>
      <w:r>
        <w:rPr>
          <w:lang w:eastAsia="zh-CN"/>
        </w:rPr>
        <w:t>电话/传真:0351-</w:t>
      </w:r>
      <w:r>
        <w:rPr>
          <w:rFonts w:hint="eastAsia"/>
          <w:lang w:val="en-US" w:eastAsia="zh-CN"/>
        </w:rPr>
        <w:t>4670738</w:t>
      </w:r>
      <w:bookmarkStart w:id="0" w:name="_GoBack"/>
      <w:bookmarkEnd w:id="0"/>
      <w:r>
        <w:rPr>
          <w:rFonts w:hint="eastAsia"/>
          <w:lang w:eastAsia="zh-CN"/>
        </w:rPr>
        <w:t xml:space="preserve">                                                                               （本</w:t>
      </w:r>
      <w:r>
        <w:rPr>
          <w:lang w:eastAsia="zh-CN"/>
        </w:rPr>
        <w:t>表一式两份</w:t>
      </w:r>
      <w:r>
        <w:rPr>
          <w:rFonts w:hint="eastAsia"/>
          <w:lang w:eastAsia="zh-CN"/>
        </w:rPr>
        <w:t>）</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F8A5"/>
    <w:multiLevelType w:val="singleLevel"/>
    <w:tmpl w:val="0E31F8A5"/>
    <w:lvl w:ilvl="0" w:tentative="0">
      <w:start w:val="1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1C447F"/>
    <w:rsid w:val="001E4B1B"/>
    <w:rsid w:val="00757370"/>
    <w:rsid w:val="0075748A"/>
    <w:rsid w:val="007F2C69"/>
    <w:rsid w:val="007F6243"/>
    <w:rsid w:val="00835049"/>
    <w:rsid w:val="00A02F19"/>
    <w:rsid w:val="00A94AF2"/>
    <w:rsid w:val="00B96944"/>
    <w:rsid w:val="00C7452D"/>
    <w:rsid w:val="00CD36AD"/>
    <w:rsid w:val="00DE15E4"/>
    <w:rsid w:val="00F23BA6"/>
    <w:rsid w:val="345F2177"/>
    <w:rsid w:val="3F486446"/>
    <w:rsid w:val="5A707917"/>
    <w:rsid w:val="5CA47875"/>
    <w:rsid w:val="5DCF4447"/>
    <w:rsid w:val="5FE4390E"/>
    <w:rsid w:val="6CC24770"/>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宋体" w:asciiTheme="minorHAnsi" w:hAnsiTheme="minorHAnsi" w:cstheme="minorBidi"/>
      <w:sz w:val="22"/>
      <w:szCs w:val="22"/>
      <w:lang w:val="en-US" w:eastAsia="en-US" w:bidi="en-US"/>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officegen</Company>
  <Pages>2</Pages>
  <Words>286</Words>
  <Characters>1634</Characters>
  <Lines>13</Lines>
  <Paragraphs>3</Paragraphs>
  <TotalTime>0</TotalTime>
  <ScaleCrop>false</ScaleCrop>
  <LinksUpToDate>false</LinksUpToDate>
  <CharactersWithSpaces>1917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2018-05-18T01:07:00Z</dcterms:created>
  <dc:creator>officegen</dc:creator>
  <cp:lastModifiedBy>小黑脸</cp:lastModifiedBy>
  <cp:lastPrinted>2018-11-13T06:50:15Z</cp:lastPrinted>
  <dcterms:modified xsi:type="dcterms:W3CDTF">2018-11-13T07:52:13Z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